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73" w:rsidRDefault="000352C4" w:rsidP="000352C4">
      <w:pPr>
        <w:pStyle w:val="ListParagraph"/>
        <w:numPr>
          <w:ilvl w:val="0"/>
          <w:numId w:val="1"/>
        </w:numPr>
      </w:pPr>
      <w:r>
        <w:t xml:space="preserve">KH to meet at gate and send to classes. </w:t>
      </w:r>
      <w:proofErr w:type="gramStart"/>
      <w:r>
        <w:t>EY and Y1 will be collected safely by teacher</w:t>
      </w:r>
      <w:proofErr w:type="gramEnd"/>
      <w:r>
        <w:t xml:space="preserve">. KH will ensure all children are in bubble before letting more children in. </w:t>
      </w:r>
    </w:p>
    <w:p w:rsidR="004740F0" w:rsidRDefault="004740F0" w:rsidP="000352C4">
      <w:pPr>
        <w:pStyle w:val="ListParagraph"/>
        <w:numPr>
          <w:ilvl w:val="0"/>
          <w:numId w:val="1"/>
        </w:numPr>
      </w:pPr>
      <w:r>
        <w:t xml:space="preserve">There will be special codes for the registers but I </w:t>
      </w:r>
      <w:proofErr w:type="gramStart"/>
      <w:r>
        <w:t>haven’t</w:t>
      </w:r>
      <w:proofErr w:type="gramEnd"/>
      <w:r>
        <w:t xml:space="preserve"> been sent them yet. </w:t>
      </w:r>
    </w:p>
    <w:p w:rsidR="000352C4" w:rsidRDefault="000352C4" w:rsidP="000352C4">
      <w:pPr>
        <w:pStyle w:val="ListParagraph"/>
        <w:numPr>
          <w:ilvl w:val="0"/>
          <w:numId w:val="1"/>
        </w:numPr>
      </w:pPr>
      <w:r>
        <w:t xml:space="preserve">Only one child at toilet at a time. Class </w:t>
      </w:r>
      <w:proofErr w:type="gramStart"/>
      <w:r>
        <w:t>2</w:t>
      </w:r>
      <w:proofErr w:type="gramEnd"/>
      <w:r>
        <w:t xml:space="preserve"> to use disabled toilet not KS1 toilets. </w:t>
      </w:r>
    </w:p>
    <w:p w:rsidR="000352C4" w:rsidRDefault="004D693E" w:rsidP="000352C4">
      <w:pPr>
        <w:pStyle w:val="ListParagraph"/>
        <w:numPr>
          <w:ilvl w:val="0"/>
          <w:numId w:val="1"/>
        </w:numPr>
      </w:pPr>
      <w:proofErr w:type="gramStart"/>
      <w:r>
        <w:t>Playtimes</w:t>
      </w:r>
      <w:r w:rsidR="000352C4">
        <w:t>;</w:t>
      </w:r>
      <w:proofErr w:type="gramEnd"/>
      <w:r w:rsidR="000352C4">
        <w:t xml:space="preserve"> EY will remain in their area. Key workers on pitch and grass. Y1 upper half of playground. Y6 lower half. Will need to go outside in this order:</w:t>
      </w:r>
    </w:p>
    <w:p w:rsidR="000352C4" w:rsidRDefault="000352C4" w:rsidP="004D693E">
      <w:pPr>
        <w:pStyle w:val="ListParagraph"/>
        <w:numPr>
          <w:ilvl w:val="0"/>
          <w:numId w:val="2"/>
        </w:numPr>
      </w:pPr>
      <w:r>
        <w:t>key workers</w:t>
      </w:r>
    </w:p>
    <w:p w:rsidR="004D693E" w:rsidRDefault="004D693E" w:rsidP="004D693E">
      <w:pPr>
        <w:pStyle w:val="ListParagraph"/>
        <w:numPr>
          <w:ilvl w:val="0"/>
          <w:numId w:val="2"/>
        </w:numPr>
      </w:pPr>
      <w:r>
        <w:t>Y1</w:t>
      </w:r>
    </w:p>
    <w:p w:rsidR="004D693E" w:rsidRDefault="004D693E" w:rsidP="004D693E">
      <w:pPr>
        <w:pStyle w:val="ListParagraph"/>
        <w:numPr>
          <w:ilvl w:val="0"/>
          <w:numId w:val="2"/>
        </w:numPr>
      </w:pPr>
      <w:r>
        <w:t>Y6 and then vice versa.</w:t>
      </w:r>
    </w:p>
    <w:p w:rsidR="004D693E" w:rsidRDefault="004D693E" w:rsidP="004D693E">
      <w:pPr>
        <w:ind w:left="720"/>
      </w:pPr>
      <w:r>
        <w:t>Same for lunchtimes.</w:t>
      </w:r>
    </w:p>
    <w:p w:rsidR="004D693E" w:rsidRDefault="004D693E" w:rsidP="004D693E">
      <w:pPr>
        <w:pStyle w:val="ListParagraph"/>
        <w:numPr>
          <w:ilvl w:val="0"/>
          <w:numId w:val="3"/>
        </w:numPr>
      </w:pPr>
      <w:r>
        <w:t xml:space="preserve">Lunchtime supervisors: Eleanor – Y6, Debbie – </w:t>
      </w:r>
      <w:proofErr w:type="gramStart"/>
      <w:r>
        <w:t>Y1 ,</w:t>
      </w:r>
      <w:proofErr w:type="gramEnd"/>
      <w:r>
        <w:t xml:space="preserve"> Kirstin- Reception and Mandy – key workers. </w:t>
      </w:r>
    </w:p>
    <w:p w:rsidR="004D693E" w:rsidRDefault="004D693E" w:rsidP="004D693E">
      <w:pPr>
        <w:pStyle w:val="ListParagraph"/>
        <w:numPr>
          <w:ilvl w:val="0"/>
          <w:numId w:val="3"/>
        </w:numPr>
      </w:pPr>
      <w:r>
        <w:t>Afternoon work low level so that teacher can work on Seesaw</w:t>
      </w:r>
      <w:r w:rsidR="00C628ED">
        <w:t>.</w:t>
      </w:r>
    </w:p>
    <w:p w:rsidR="004740F0" w:rsidRDefault="004740F0" w:rsidP="004D693E">
      <w:pPr>
        <w:pStyle w:val="ListParagraph"/>
        <w:numPr>
          <w:ilvl w:val="0"/>
          <w:numId w:val="3"/>
        </w:numPr>
      </w:pPr>
      <w:r>
        <w:t xml:space="preserve">EY will have sterilising tablets to clean all equipment used on afternoon and wipe down bikes etc. </w:t>
      </w:r>
    </w:p>
    <w:p w:rsidR="004D693E" w:rsidRDefault="004D693E" w:rsidP="004D693E">
      <w:pPr>
        <w:pStyle w:val="ListParagraph"/>
        <w:numPr>
          <w:ilvl w:val="0"/>
          <w:numId w:val="3"/>
        </w:numPr>
      </w:pPr>
      <w:r>
        <w:t xml:space="preserve">Hall </w:t>
      </w:r>
      <w:proofErr w:type="gramStart"/>
      <w:r>
        <w:t>will only be used</w:t>
      </w:r>
      <w:proofErr w:type="gramEnd"/>
      <w:r>
        <w:t xml:space="preserve"> when more than 12 key workers (Y2-5)</w:t>
      </w:r>
      <w:r w:rsidR="00C628ED">
        <w:t>.</w:t>
      </w:r>
    </w:p>
    <w:p w:rsidR="004D693E" w:rsidRDefault="004D693E" w:rsidP="004D693E">
      <w:pPr>
        <w:pStyle w:val="ListParagraph"/>
        <w:numPr>
          <w:ilvl w:val="0"/>
          <w:numId w:val="3"/>
        </w:numPr>
      </w:pPr>
      <w:r>
        <w:t xml:space="preserve">Only one member of staff in staff room at time. Hot drinks </w:t>
      </w:r>
      <w:proofErr w:type="gramStart"/>
      <w:r>
        <w:t>are allowed</w:t>
      </w:r>
      <w:proofErr w:type="gramEnd"/>
      <w:r>
        <w:t xml:space="preserve"> in classrooms but please ensure relevant health and safety measures.  Please use EY kettle in little office. </w:t>
      </w:r>
    </w:p>
    <w:p w:rsidR="004D693E" w:rsidRDefault="004D693E" w:rsidP="004D693E">
      <w:pPr>
        <w:pStyle w:val="ListParagraph"/>
        <w:numPr>
          <w:ilvl w:val="0"/>
          <w:numId w:val="3"/>
        </w:numPr>
      </w:pPr>
      <w:r>
        <w:t xml:space="preserve">We will need a timetable for extra time outside – can decide on Monday how we want to work it. </w:t>
      </w:r>
    </w:p>
    <w:p w:rsidR="004D693E" w:rsidRDefault="004D693E" w:rsidP="004D693E">
      <w:pPr>
        <w:pStyle w:val="ListParagraph"/>
        <w:numPr>
          <w:ilvl w:val="0"/>
          <w:numId w:val="3"/>
        </w:numPr>
      </w:pPr>
      <w:r>
        <w:t xml:space="preserve">When Anne is in work she will be in Katie’s office and KH will be in main office. </w:t>
      </w:r>
    </w:p>
    <w:p w:rsidR="004D693E" w:rsidRDefault="004D693E" w:rsidP="004D693E">
      <w:pPr>
        <w:pStyle w:val="ListParagraph"/>
        <w:numPr>
          <w:ilvl w:val="0"/>
          <w:numId w:val="3"/>
        </w:numPr>
      </w:pPr>
      <w:r>
        <w:t xml:space="preserve">Please avoid coming into either office during day unless required. </w:t>
      </w:r>
      <w:r w:rsidR="004740F0">
        <w:t xml:space="preserve">No child </w:t>
      </w:r>
      <w:proofErr w:type="gramStart"/>
      <w:r w:rsidR="004740F0">
        <w:t>is allowed</w:t>
      </w:r>
      <w:proofErr w:type="gramEnd"/>
      <w:r w:rsidR="004740F0">
        <w:t xml:space="preserve"> at any point past main doors to office. </w:t>
      </w:r>
    </w:p>
    <w:p w:rsidR="004D693E" w:rsidRDefault="004D693E" w:rsidP="004D693E">
      <w:pPr>
        <w:pStyle w:val="ListParagraph"/>
        <w:numPr>
          <w:ilvl w:val="0"/>
          <w:numId w:val="3"/>
        </w:numPr>
      </w:pPr>
      <w:r>
        <w:t xml:space="preserve">KH will wipe down </w:t>
      </w:r>
      <w:r w:rsidR="007F1A7C">
        <w:t xml:space="preserve">corridors, check toilets and check on ‘bubbles’ during the day. She will avoid entering any ‘bubble’. </w:t>
      </w:r>
    </w:p>
    <w:p w:rsidR="004D693E" w:rsidRDefault="004D693E" w:rsidP="004D693E">
      <w:pPr>
        <w:pStyle w:val="ListParagraph"/>
        <w:numPr>
          <w:ilvl w:val="0"/>
          <w:numId w:val="3"/>
        </w:numPr>
      </w:pPr>
      <w:r>
        <w:t xml:space="preserve">Please keep all doors and windows open. </w:t>
      </w:r>
    </w:p>
    <w:p w:rsidR="00C628ED" w:rsidRDefault="00C628ED" w:rsidP="004D693E">
      <w:pPr>
        <w:pStyle w:val="ListParagraph"/>
        <w:numPr>
          <w:ilvl w:val="0"/>
          <w:numId w:val="3"/>
        </w:numPr>
      </w:pPr>
      <w:r>
        <w:t>Please clean areas of ‘high use’ e.g. light switches, doors etc. throughout the day.</w:t>
      </w:r>
    </w:p>
    <w:p w:rsidR="007F1A7C" w:rsidRDefault="007F1A7C" w:rsidP="004D693E">
      <w:pPr>
        <w:pStyle w:val="ListParagraph"/>
        <w:numPr>
          <w:ilvl w:val="0"/>
          <w:numId w:val="3"/>
        </w:numPr>
      </w:pPr>
      <w:r>
        <w:t>Corridors children and adults will need to walk on left hand side. (following markings)</w:t>
      </w:r>
    </w:p>
    <w:p w:rsidR="007F1A7C" w:rsidRDefault="007F1A7C" w:rsidP="004D693E">
      <w:pPr>
        <w:pStyle w:val="ListParagraph"/>
        <w:numPr>
          <w:ilvl w:val="0"/>
          <w:numId w:val="3"/>
        </w:numPr>
      </w:pPr>
      <w:r>
        <w:t xml:space="preserve">Staff can wear ‘casual’ clothing. </w:t>
      </w:r>
    </w:p>
    <w:p w:rsidR="007F1A7C" w:rsidRDefault="007F1A7C" w:rsidP="004D693E">
      <w:pPr>
        <w:pStyle w:val="ListParagraph"/>
        <w:numPr>
          <w:ilvl w:val="0"/>
          <w:numId w:val="3"/>
        </w:numPr>
      </w:pPr>
      <w:proofErr w:type="spellStart"/>
      <w:r>
        <w:t>Ipads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are in classes. If you need </w:t>
      </w:r>
      <w:proofErr w:type="gramStart"/>
      <w:r>
        <w:t>laptops</w:t>
      </w:r>
      <w:proofErr w:type="gramEnd"/>
      <w:r>
        <w:t xml:space="preserve"> please get the trolley before the day starts. </w:t>
      </w:r>
    </w:p>
    <w:p w:rsidR="004740F0" w:rsidRDefault="004740F0" w:rsidP="004D693E">
      <w:pPr>
        <w:pStyle w:val="ListParagraph"/>
        <w:numPr>
          <w:ilvl w:val="0"/>
          <w:numId w:val="3"/>
        </w:numPr>
      </w:pPr>
      <w:r>
        <w:t xml:space="preserve">There is a special designated table in conservatory if a child becomes ill. This means parents can access from </w:t>
      </w:r>
      <w:proofErr w:type="gramStart"/>
      <w:r>
        <w:t>school yard</w:t>
      </w:r>
      <w:proofErr w:type="gramEnd"/>
      <w:r>
        <w:t xml:space="preserve">. </w:t>
      </w:r>
    </w:p>
    <w:p w:rsidR="004740F0" w:rsidRDefault="004740F0" w:rsidP="004740F0">
      <w:r>
        <w:t xml:space="preserve">This list </w:t>
      </w:r>
      <w:proofErr w:type="gramStart"/>
      <w:r>
        <w:t>isn’t</w:t>
      </w:r>
      <w:proofErr w:type="gramEnd"/>
      <w:r>
        <w:t xml:space="preserve"> extensive and I’m sure there will be things I’ve forgotten! We can add and edit as we go along. </w:t>
      </w:r>
      <w:r w:rsidR="00F75D64">
        <w:t xml:space="preserve"> If I have missed anything feel free to add to it. </w:t>
      </w:r>
      <w:bookmarkStart w:id="0" w:name="_GoBack"/>
      <w:bookmarkEnd w:id="0"/>
    </w:p>
    <w:p w:rsidR="000352C4" w:rsidRDefault="000352C4" w:rsidP="000352C4"/>
    <w:sectPr w:rsidR="00035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304"/>
    <w:multiLevelType w:val="hybridMultilevel"/>
    <w:tmpl w:val="85162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24C0B"/>
    <w:multiLevelType w:val="hybridMultilevel"/>
    <w:tmpl w:val="13842BDE"/>
    <w:lvl w:ilvl="0" w:tplc="4A146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085B37"/>
    <w:multiLevelType w:val="hybridMultilevel"/>
    <w:tmpl w:val="0E72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C4"/>
    <w:rsid w:val="000352C4"/>
    <w:rsid w:val="0021021F"/>
    <w:rsid w:val="002D702D"/>
    <w:rsid w:val="0030573F"/>
    <w:rsid w:val="003277F5"/>
    <w:rsid w:val="004740F0"/>
    <w:rsid w:val="004D693E"/>
    <w:rsid w:val="007F1A7C"/>
    <w:rsid w:val="00806BAD"/>
    <w:rsid w:val="00C628ED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ECBF"/>
  <w15:chartTrackingRefBased/>
  <w15:docId w15:val="{6B3A6F6C-8A7D-4DEF-975D-01D42B60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Haycock, Katie</dc:creator>
  <cp:keywords/>
  <dc:description/>
  <cp:lastModifiedBy>Haycock, Katie</cp:lastModifiedBy>
  <cp:revision>3</cp:revision>
  <dcterms:created xsi:type="dcterms:W3CDTF">2020-05-28T13:17:00Z</dcterms:created>
  <dcterms:modified xsi:type="dcterms:W3CDTF">2020-05-28T14:24:00Z</dcterms:modified>
</cp:coreProperties>
</file>